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85"/>
        <w:tblW w:w="10914" w:type="dxa"/>
        <w:tblLook w:val="04A0" w:firstRow="1" w:lastRow="0" w:firstColumn="1" w:lastColumn="0" w:noHBand="0" w:noVBand="1"/>
      </w:tblPr>
      <w:tblGrid>
        <w:gridCol w:w="3008"/>
        <w:gridCol w:w="2567"/>
        <w:gridCol w:w="1966"/>
        <w:gridCol w:w="1786"/>
        <w:gridCol w:w="1587"/>
      </w:tblGrid>
      <w:tr w:rsidR="001F44F2" w:rsidRPr="001F44F2" w:rsidTr="00D32501">
        <w:trPr>
          <w:trHeight w:val="1380"/>
        </w:trPr>
        <w:tc>
          <w:tcPr>
            <w:tcW w:w="10914" w:type="dxa"/>
            <w:gridSpan w:val="5"/>
            <w:shd w:val="clear" w:color="auto" w:fill="auto"/>
            <w:vAlign w:val="center"/>
            <w:hideMark/>
          </w:tcPr>
          <w:p w:rsidR="001F44F2" w:rsidRPr="007765D3" w:rsidRDefault="001F44F2" w:rsidP="001B7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განხორციელებული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სახელმწიფო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შესახებ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ინფორმაცია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მიმწოდებლის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ობიექტის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საშუალების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ხელშეკრულების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ღირებულების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და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გადარიცხული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თანხების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მითითებით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(I</w:t>
            </w:r>
            <w:r w:rsidR="001D5AF0">
              <w:rPr>
                <w:rFonts w:ascii="Calibri" w:eastAsia="Times New Roman" w:hAnsi="Calibri" w:cs="Calibri"/>
                <w:b/>
                <w:i/>
                <w:color w:val="000000"/>
              </w:rPr>
              <w:t>I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კვარტალი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>, 201</w:t>
            </w:r>
            <w:r w:rsidR="007618AB">
              <w:rPr>
                <w:rFonts w:ascii="Sylfaen" w:eastAsia="Times New Roman" w:hAnsi="Sylfaen" w:cs="Calibri"/>
                <w:b/>
                <w:i/>
                <w:color w:val="000000"/>
              </w:rPr>
              <w:t>9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წელი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>)</w:t>
            </w:r>
          </w:p>
        </w:tc>
      </w:tr>
      <w:tr w:rsidR="001F44F2" w:rsidRPr="001F44F2" w:rsidTr="007B4022">
        <w:trPr>
          <w:trHeight w:val="113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მიმწოდებელი</w:t>
            </w:r>
            <w:proofErr w:type="spellEnd"/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ობიექტი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საშუალება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ხელშეკრულების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ღირებულება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გადარიცხული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თანხა</w:t>
            </w:r>
            <w:proofErr w:type="spellEnd"/>
          </w:p>
        </w:tc>
      </w:tr>
      <w:tr w:rsidR="007B4022" w:rsidRPr="007765D3" w:rsidTr="001D5AF0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,,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საკანონმდებლო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მაცნე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საკანონმდებლო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მაცნე</w:t>
            </w:r>
            <w:proofErr w:type="spellEnd"/>
            <w:r w:rsidRPr="007765D3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 ვებ–გვერდის ელექტრონული მომსახურების სისტემით სარგებლობა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288,00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72,00</w:t>
            </w:r>
          </w:p>
        </w:tc>
      </w:tr>
      <w:tr w:rsidR="007B4022" w:rsidRPr="007765D3" w:rsidTr="001D5AF0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ჯორჯიან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მიკროსისტემს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Default="007B4022" w:rsidP="007B4022">
            <w:pPr>
              <w:spacing w:after="0" w:line="240" w:lineRule="auto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 xml:space="preserve">        სისტემა კოდექსის </w:t>
            </w:r>
          </w:p>
          <w:p w:rsidR="007B4022" w:rsidRPr="001B7EE8" w:rsidRDefault="007B4022" w:rsidP="007B4022">
            <w:pPr>
              <w:spacing w:after="0" w:line="240" w:lineRule="auto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 xml:space="preserve">               განახლება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1B7EE8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1B7EE8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600,00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7B4022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  <w:t>150,00</w:t>
            </w:r>
          </w:p>
        </w:tc>
      </w:tr>
      <w:tr w:rsidR="007B4022" w:rsidRPr="007765D3" w:rsidTr="001D5AF0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სუპეტ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ტვ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კაბელური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ციფრული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ტელევიზიით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518,50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46,00</w:t>
            </w:r>
          </w:p>
        </w:tc>
      </w:tr>
      <w:tr w:rsidR="007B4022" w:rsidRPr="007765D3" w:rsidTr="001D5AF0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რომპეტროლ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საქართველო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618AB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საწვავი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კონსოლიდირებული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ტენდერი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7618AB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19497,00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7B4022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  <w:t>4015,99</w:t>
            </w:r>
          </w:p>
        </w:tc>
      </w:tr>
      <w:tr w:rsidR="007B4022" w:rsidRPr="007765D3" w:rsidTr="001D5AF0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618AB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 ,,სილქნეტი“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618AB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სატელეკომუნიკაციო მომსახურება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618AB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7618AB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1800,00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7B4022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  <w:t>233,23</w:t>
            </w:r>
          </w:p>
        </w:tc>
      </w:tr>
      <w:tr w:rsidR="007B4022" w:rsidRPr="007765D3" w:rsidTr="001D5AF0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მაგთიკომი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618AB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ინტერნეტმომსახურება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618AB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CA48C6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4980,00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7B4022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  <w:t>1200,00</w:t>
            </w:r>
          </w:p>
        </w:tc>
      </w:tr>
      <w:tr w:rsidR="007B4022" w:rsidRPr="007765D3" w:rsidTr="002D15AB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ი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/</w:t>
            </w:r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სოფიო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ტოროტაძე</w:t>
            </w:r>
            <w:proofErr w:type="spellEnd"/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618AB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რეცხვის მომსახურებები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შესყიდვები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1B7EE8" w:rsidRDefault="007B4022" w:rsidP="007B4022">
            <w:pPr>
              <w:spacing w:after="0" w:line="240" w:lineRule="auto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           864,00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7B4022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  <w:t>216,00</w:t>
            </w:r>
          </w:p>
        </w:tc>
      </w:tr>
      <w:tr w:rsidR="007B4022" w:rsidRPr="007765D3" w:rsidTr="001D5AF0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A30ED2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,,გრიფინი“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A30ED2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ხანძრის აღმომჩენი ავტომატური სიგნალიზაციის სისტემის განგაშისას სათანადო რეაგირების გზით შესაბამისი უსაფრთხოებასთან დაკავშირებული მომსახურება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A30ED2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1B7EE8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840,00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7B4022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  <w:t>210,00</w:t>
            </w:r>
          </w:p>
        </w:tc>
      </w:tr>
      <w:tr w:rsidR="007B4022" w:rsidRPr="007765D3" w:rsidTr="007B4022">
        <w:trPr>
          <w:trHeight w:val="1418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 xml:space="preserve">სსიპ ,,საფინანსო-ანალიტიკური სამსახური“ 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სისტემის დანერგვა, განვითარება, მხარდაჭერა, ტექნიკური მომსახურება, განთავსება მიმწოდებლის სერვერზე და მისი ადმინისტრირება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6720,00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7B4022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  <w:t>1608,00</w:t>
            </w:r>
          </w:p>
        </w:tc>
      </w:tr>
      <w:tr w:rsidR="001D5AF0" w:rsidRPr="007765D3" w:rsidTr="001D5AF0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F0" w:rsidRDefault="001D5AF0" w:rsidP="001D5AF0">
            <w:pPr>
              <w:spacing w:after="0" w:line="240" w:lineRule="auto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lastRenderedPageBreak/>
              <w:t xml:space="preserve">               შპს ,,იუ-ჯი-თი“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F0" w:rsidRDefault="001D5AF0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სტანდარტული პერსონალური კომპიუტერის კომპლექტი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F0" w:rsidRDefault="001D5AF0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AF0" w:rsidRDefault="001D5AF0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5318,00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AF0" w:rsidRDefault="001D5AF0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5318,00</w:t>
            </w:r>
          </w:p>
        </w:tc>
      </w:tr>
      <w:tr w:rsidR="001D5AF0" w:rsidRPr="007765D3" w:rsidTr="001D5AF0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F0" w:rsidRDefault="001D5AF0" w:rsidP="001D5AF0">
            <w:pPr>
              <w:spacing w:after="0" w:line="240" w:lineRule="auto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               შპს ,,იუ-ჯი-თი“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F0" w:rsidRDefault="001D5AF0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სტანდარტული პორტაბელური/სატარებელი კომპიუტერი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F0" w:rsidRDefault="001D5AF0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AF0" w:rsidRDefault="001D5AF0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1204,50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AF0" w:rsidRDefault="001D5AF0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1204,50</w:t>
            </w:r>
          </w:p>
        </w:tc>
      </w:tr>
      <w:tr w:rsidR="001F44F2" w:rsidRPr="007765D3" w:rsidTr="001D5AF0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1D5AF0" w:rsidRDefault="001D5AF0" w:rsidP="001D5AF0">
            <w:pPr>
              <w:spacing w:after="0" w:line="240" w:lineRule="auto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 შპს ,,საკანცელარიო სამყარო მმ“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7765D3" w:rsidRDefault="001D5AF0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საკანცელარიო საქონელი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1D5AF0" w:rsidRDefault="001D5AF0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1D5AF0" w:rsidRDefault="001D5AF0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2034,99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1D5AF0" w:rsidRDefault="001D5AF0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2034,99</w:t>
            </w:r>
          </w:p>
        </w:tc>
      </w:tr>
      <w:tr w:rsidR="001F44F2" w:rsidRPr="007765D3" w:rsidTr="00D32501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1D5AF0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,,საკანცელარიო სამყარო მმ“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1D5AF0" w:rsidP="00643D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სანიტარული საქონელი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4125E7" w:rsidRDefault="001D5AF0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1D5AF0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1378,20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1D5AF0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1378,20</w:t>
            </w:r>
          </w:p>
        </w:tc>
      </w:tr>
      <w:tr w:rsidR="001F44F2" w:rsidRPr="007765D3" w:rsidTr="00D32501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1D5AF0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,,საკანცელარიო სამყარო მმ“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4125E7" w:rsidRDefault="001D5AF0" w:rsidP="001D5AF0">
            <w:pPr>
              <w:spacing w:after="0" w:line="240" w:lineRule="auto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საკანცელარიო საქონელი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4125E7" w:rsidRDefault="001D5AF0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1D5AF0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47,25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1D5AF0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47,25</w:t>
            </w:r>
          </w:p>
        </w:tc>
      </w:tr>
      <w:tr w:rsidR="001F44F2" w:rsidRPr="007765D3" w:rsidTr="00D32501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1D5AF0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,,საკანცელარიო სამყარო მმ“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4125E7" w:rsidRDefault="001D5AF0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კედლის საათი; საკანცელარიო საქონელი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4125E7" w:rsidRDefault="001D5AF0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1D5AF0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128,80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1D5AF0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128,80</w:t>
            </w:r>
          </w:p>
        </w:tc>
      </w:tr>
      <w:tr w:rsidR="001F44F2" w:rsidRPr="007765D3" w:rsidTr="00D32501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B203D" w:rsidRDefault="001D5AF0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,,გარანტ მოტორსი“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4B203D" w:rsidRDefault="0099607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ნაწილები და აქსესუარები სატრანსპორტო საშუალებებისა და მათი ძრავებისათვის;  სატრანსპორტო საშუალებებისა და მათთან დაკავშირებული მოწყობილობების შეკეთება და ტექნიკური მომსახურება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4B203D" w:rsidRDefault="0099607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B203D" w:rsidRDefault="0099607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425,00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B203D" w:rsidRDefault="0099607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425,00</w:t>
            </w:r>
          </w:p>
        </w:tc>
      </w:tr>
      <w:tr w:rsidR="001F44F2" w:rsidRPr="007765D3" w:rsidTr="001D5AF0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B203D" w:rsidRDefault="0099607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,,გარანტ მოტორსი“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4B203D" w:rsidRDefault="0099607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ნაწილები და აქსესუარები სატრანსპორტო საშუალებებისა და მათი ძრავებისათვის;  სატრანსპორტო საშუალებებისა და მათთან დაკავშირებული მოწყობილობების შეკეთება და ტექნიკური მომსახურება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4B203D" w:rsidRDefault="0099607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B203D" w:rsidRDefault="0099607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350,00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B203D" w:rsidRDefault="0099607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350,00</w:t>
            </w:r>
          </w:p>
        </w:tc>
      </w:tr>
      <w:tr w:rsidR="001D5AF0" w:rsidRPr="007765D3" w:rsidTr="001D5AF0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AF0" w:rsidRDefault="0099607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,,თბილისის სატრანსპორტო კომპანია“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F0" w:rsidRDefault="0099607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პარკირების მომსახურება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F0" w:rsidRDefault="0099607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AF0" w:rsidRDefault="0099607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50,00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AF0" w:rsidRDefault="0099607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50,00</w:t>
            </w:r>
          </w:p>
        </w:tc>
      </w:tr>
      <w:tr w:rsidR="0099607B" w:rsidRPr="007765D3" w:rsidTr="001D5AF0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7B" w:rsidRPr="0099607B" w:rsidRDefault="0099607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</w:t>
            </w: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  <w:t>PRINTER.GE”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7B" w:rsidRDefault="0099607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სავიზიტო ბარათები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7B" w:rsidRDefault="0099607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7B" w:rsidRDefault="0099607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80,00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7B" w:rsidRDefault="0099607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80,00</w:t>
            </w:r>
          </w:p>
        </w:tc>
      </w:tr>
      <w:tr w:rsidR="0099607B" w:rsidRPr="007765D3" w:rsidTr="001D5AF0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7B" w:rsidRDefault="008E3E3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,,ქვიქტესტი“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7B" w:rsidRDefault="008E3E3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ავტომობილის პერიოდული ტექნიკური ინსპექტირება 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7B" w:rsidRDefault="008E3E3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7B" w:rsidRDefault="008E3E3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60,00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7B" w:rsidRDefault="008E3E3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60,00</w:t>
            </w:r>
          </w:p>
        </w:tc>
      </w:tr>
      <w:tr w:rsidR="0099607B" w:rsidRPr="007765D3" w:rsidTr="001D5AF0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7B" w:rsidRDefault="00066579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,,ოფის 1“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7B" w:rsidRDefault="00066579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ავეჯი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7B" w:rsidRDefault="00066579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7B" w:rsidRDefault="00066579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1900,00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7B" w:rsidRDefault="00066579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1900,00</w:t>
            </w:r>
          </w:p>
        </w:tc>
      </w:tr>
      <w:tr w:rsidR="0099607B" w:rsidRPr="007765D3" w:rsidTr="001D5AF0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7B" w:rsidRDefault="00066579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lastRenderedPageBreak/>
              <w:t>შპს ,,უნივერსალ ედვერთაიზინგ კომპანი“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7B" w:rsidRDefault="00066579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ბეჭდვითი მომსახურება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7B" w:rsidRDefault="00066579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7B" w:rsidRDefault="00066579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7B" w:rsidRDefault="00066579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40,00</w:t>
            </w:r>
          </w:p>
        </w:tc>
      </w:tr>
      <w:tr w:rsidR="00066579" w:rsidRPr="007765D3" w:rsidTr="001D5AF0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79" w:rsidRDefault="00066579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</w:t>
            </w: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  <w:t>PRINTER.GE”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79" w:rsidRDefault="00066579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სავიზიტო ბარათები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79" w:rsidRDefault="00066579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79" w:rsidRDefault="00066579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80,00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79" w:rsidRDefault="00066579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80,00</w:t>
            </w:r>
          </w:p>
        </w:tc>
      </w:tr>
      <w:tr w:rsidR="0099607B" w:rsidRPr="007765D3" w:rsidTr="001D5AF0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7B" w:rsidRDefault="00066579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,,გარანტ მოტორსი“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7B" w:rsidRDefault="00066579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ნაწილები და აქსესუარები სატრანსპორტო საშუალებებისა და მათი ძრავებისათვის;  სატრანსპორტო საშუალებებისა და მათთან დაკავშირებული მოწყობილობების შეკეთება და ტექნიკური მომსახურება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7B" w:rsidRDefault="00066579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7B" w:rsidRDefault="00066579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860,00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7B" w:rsidRDefault="00066579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860,00</w:t>
            </w:r>
          </w:p>
        </w:tc>
      </w:tr>
      <w:tr w:rsidR="00066579" w:rsidRPr="007765D3" w:rsidTr="001D5AF0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79" w:rsidRDefault="008A62F5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,,ალტაოქეი“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79" w:rsidRDefault="008A62F5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საოფისე მანქანების ნაწილი და აქსესუარები; ვენტილატორი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79" w:rsidRDefault="008A62F5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79" w:rsidRDefault="008A62F5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131,98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79" w:rsidRDefault="008A62F5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131,98</w:t>
            </w:r>
          </w:p>
        </w:tc>
      </w:tr>
      <w:tr w:rsidR="00066579" w:rsidRPr="007765D3" w:rsidTr="001D5AF0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79" w:rsidRDefault="007B323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,,გარანტ მოტორსი“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79" w:rsidRDefault="007B323B" w:rsidP="007B32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სუფთა ქიმიკატები და სხვადასხვა ქიმიური ნივთიერებების პროდუქტები; სხვადასხვა ზოგადი  და სპეციალური დანიშნულების მანქანა-დანადგარები; სატრანსპორტო საშუალებებისა და მათთან დაკავშირებული მოწყობილობების შეკეთება და ტექნიკური მომსახურება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79" w:rsidRDefault="007B323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79" w:rsidRDefault="007B323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145,00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79" w:rsidRDefault="007B323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145,00</w:t>
            </w:r>
          </w:p>
        </w:tc>
      </w:tr>
      <w:tr w:rsidR="00066579" w:rsidRPr="007765D3" w:rsidTr="001D5AF0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79" w:rsidRDefault="007B323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  შპს ,,ავეჯის სახლი ალიონი“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79" w:rsidRDefault="007B323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ავეჯი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79" w:rsidRDefault="007B323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79" w:rsidRDefault="007B323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2510,00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79" w:rsidRDefault="007B323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2510,00</w:t>
            </w:r>
          </w:p>
        </w:tc>
      </w:tr>
      <w:tr w:rsidR="007B323B" w:rsidRPr="007765D3" w:rsidTr="001D5AF0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3B" w:rsidRDefault="007B323B" w:rsidP="007B32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   შპს ,,იუ-ჯი-თი“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23B" w:rsidRDefault="007B323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სტანდარტული პერსონალური კომპიუტერის კომპლექტი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23B" w:rsidRDefault="007B323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3B" w:rsidRDefault="007B323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6647,50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3B" w:rsidRDefault="007B323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0,00</w:t>
            </w:r>
          </w:p>
        </w:tc>
      </w:tr>
      <w:tr w:rsidR="00066579" w:rsidRPr="007765D3" w:rsidTr="001D5AF0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79" w:rsidRDefault="007B323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,,საკანცელარიო სამყარო მმ“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79" w:rsidRDefault="007B323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საკანცელარიო საქონელი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79" w:rsidRDefault="007B323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79" w:rsidRDefault="007B323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112,50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79" w:rsidRDefault="00C84036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0,00</w:t>
            </w:r>
          </w:p>
        </w:tc>
      </w:tr>
      <w:tr w:rsidR="007B323B" w:rsidRPr="007765D3" w:rsidTr="001D5AF0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3B" w:rsidRDefault="007B323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,,საკანცელარიო სამყარო მმ“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23B" w:rsidRDefault="007B323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კედლის საათი; ტელეფონის აპარატი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23B" w:rsidRDefault="007B323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3B" w:rsidRDefault="007B323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127,00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3B" w:rsidRDefault="00C84036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0,00</w:t>
            </w:r>
          </w:p>
        </w:tc>
      </w:tr>
      <w:tr w:rsidR="007B323B" w:rsidRPr="007765D3" w:rsidTr="001D5AF0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3B" w:rsidRDefault="007B323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,,ოფის 1“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23B" w:rsidRDefault="007B323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ავეჯი; ავეჯის აქსესუარები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23B" w:rsidRDefault="007B323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3B" w:rsidRDefault="007B323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1034,00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3B" w:rsidRDefault="00C84036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0,00</w:t>
            </w:r>
          </w:p>
        </w:tc>
      </w:tr>
      <w:tr w:rsidR="007B323B" w:rsidRPr="007765D3" w:rsidTr="001D5AF0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3B" w:rsidRDefault="007B323B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სს ,,გუდვილი“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23B" w:rsidRDefault="00C84036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სანიტარული საქონელი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23B" w:rsidRDefault="00C84036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3B" w:rsidRDefault="00C84036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356.80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3B" w:rsidRDefault="00C84036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0,00</w:t>
            </w:r>
          </w:p>
        </w:tc>
      </w:tr>
    </w:tbl>
    <w:p w:rsidR="001023CC" w:rsidRPr="007765D3" w:rsidRDefault="001023CC" w:rsidP="001F44F2">
      <w:pPr>
        <w:pStyle w:val="1"/>
        <w:rPr>
          <w:i/>
        </w:rPr>
      </w:pPr>
    </w:p>
    <w:sectPr w:rsidR="001023CC" w:rsidRPr="00776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C1"/>
    <w:rsid w:val="00066579"/>
    <w:rsid w:val="001023CC"/>
    <w:rsid w:val="0017553D"/>
    <w:rsid w:val="001A35AF"/>
    <w:rsid w:val="001B7EE8"/>
    <w:rsid w:val="001D5AF0"/>
    <w:rsid w:val="001F44F2"/>
    <w:rsid w:val="003058EF"/>
    <w:rsid w:val="004125E7"/>
    <w:rsid w:val="0048021C"/>
    <w:rsid w:val="004B203D"/>
    <w:rsid w:val="00586B20"/>
    <w:rsid w:val="005C4669"/>
    <w:rsid w:val="00643D93"/>
    <w:rsid w:val="006A78B4"/>
    <w:rsid w:val="007618AB"/>
    <w:rsid w:val="007765D3"/>
    <w:rsid w:val="007B323B"/>
    <w:rsid w:val="007B4022"/>
    <w:rsid w:val="0083070A"/>
    <w:rsid w:val="008A62F5"/>
    <w:rsid w:val="008E3E3B"/>
    <w:rsid w:val="0099607B"/>
    <w:rsid w:val="00A30ED2"/>
    <w:rsid w:val="00AB31A4"/>
    <w:rsid w:val="00AE4D1F"/>
    <w:rsid w:val="00C02CF5"/>
    <w:rsid w:val="00C84036"/>
    <w:rsid w:val="00C857A8"/>
    <w:rsid w:val="00CA48C6"/>
    <w:rsid w:val="00D32501"/>
    <w:rsid w:val="00E03150"/>
    <w:rsid w:val="00ED541D"/>
    <w:rsid w:val="00F5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F60A8-FDC5-45B8-AD2A-2F664099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 audit</dc:creator>
  <cp:keywords/>
  <dc:description/>
  <cp:lastModifiedBy>Nana</cp:lastModifiedBy>
  <cp:revision>26</cp:revision>
  <cp:lastPrinted>2017-11-20T11:19:00Z</cp:lastPrinted>
  <dcterms:created xsi:type="dcterms:W3CDTF">2017-11-20T11:16:00Z</dcterms:created>
  <dcterms:modified xsi:type="dcterms:W3CDTF">2019-08-27T11:55:00Z</dcterms:modified>
</cp:coreProperties>
</file>